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D86FFC" w:rsidP="00D86FFC">
      <w:pPr>
        <w:spacing w:line="240" w:lineRule="auto"/>
        <w:contextualSpacing/>
        <w:jc w:val="center"/>
        <w:rPr>
          <w:rFonts w:cs="B Nazanin"/>
          <w:sz w:val="24"/>
          <w:szCs w:val="24"/>
          <w:rtl/>
        </w:rPr>
      </w:pPr>
      <w:r>
        <w:rPr>
          <w:rFonts w:cs="B Nazanin" w:hint="cs"/>
          <w:sz w:val="24"/>
          <w:szCs w:val="24"/>
          <w:rtl/>
        </w:rPr>
        <w:t>آبان</w:t>
      </w:r>
      <w:r w:rsidR="00A94B76" w:rsidRPr="00C06B4B">
        <w:rPr>
          <w:rFonts w:cs="B Nazanin" w:hint="cs"/>
          <w:sz w:val="24"/>
          <w:szCs w:val="24"/>
          <w:rtl/>
        </w:rPr>
        <w:t xml:space="preserve"> ماه </w:t>
      </w:r>
      <w:r>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A94B76" w:rsidP="00D86FFC">
      <w:pPr>
        <w:spacing w:line="240" w:lineRule="auto"/>
        <w:contextualSpacing/>
        <w:jc w:val="both"/>
        <w:rPr>
          <w:rFonts w:cs="B Nazanin"/>
          <w:sz w:val="24"/>
          <w:szCs w:val="24"/>
          <w:rtl/>
        </w:rPr>
      </w:pPr>
      <w:r w:rsidRPr="00C06B4B">
        <w:rPr>
          <w:rFonts w:cs="B Nazanin" w:hint="cs"/>
          <w:sz w:val="24"/>
          <w:szCs w:val="24"/>
          <w:rtl/>
        </w:rPr>
        <w:t xml:space="preserve">1- </w:t>
      </w:r>
      <w:r w:rsidR="00D86FFC">
        <w:rPr>
          <w:rFonts w:cs="B Nazanin" w:hint="cs"/>
          <w:sz w:val="24"/>
          <w:szCs w:val="24"/>
          <w:rtl/>
        </w:rPr>
        <w:t>شما برای تحقق اصل توجه به تفاوت های فردی در کلاس یا بیرون از کلاس چگونه عمل می کنید؟</w:t>
      </w: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همکاران</w:t>
      </w:r>
      <w:r w:rsidR="00CB39E4">
        <w:rPr>
          <w:rFonts w:cs="B Nazanin" w:hint="cs"/>
          <w:b/>
          <w:bCs/>
          <w:sz w:val="24"/>
          <w:szCs w:val="24"/>
          <w:rtl/>
        </w:rPr>
        <w:t xml:space="preserve"> دبستان دوره دوم</w:t>
      </w:r>
      <w:r w:rsidRPr="00C06B4B">
        <w:rPr>
          <w:rFonts w:cs="B Nazanin" w:hint="cs"/>
          <w:b/>
          <w:bCs/>
          <w:sz w:val="24"/>
          <w:szCs w:val="24"/>
          <w:rtl/>
        </w:rPr>
        <w:t xml:space="preserve"> اینگونه پاسخ داده اند:</w:t>
      </w:r>
    </w:p>
    <w:p w:rsidR="00FC2DF8" w:rsidRDefault="006908C3" w:rsidP="00CB39E4">
      <w:pPr>
        <w:spacing w:line="240" w:lineRule="auto"/>
        <w:contextualSpacing/>
        <w:jc w:val="both"/>
        <w:rPr>
          <w:rFonts w:cs="B Nazanin"/>
          <w:sz w:val="24"/>
          <w:szCs w:val="24"/>
          <w:rtl/>
        </w:rPr>
      </w:pPr>
      <w:r w:rsidRPr="004E6995">
        <w:rPr>
          <w:rFonts w:cs="B Nazanin" w:hint="cs"/>
          <w:b/>
          <w:bCs/>
          <w:sz w:val="24"/>
          <w:szCs w:val="24"/>
          <w:rtl/>
        </w:rPr>
        <w:t>- مرتضی عباسی ابیانه</w:t>
      </w:r>
      <w:r>
        <w:rPr>
          <w:rFonts w:cs="B Nazanin" w:hint="cs"/>
          <w:sz w:val="24"/>
          <w:szCs w:val="24"/>
          <w:rtl/>
        </w:rPr>
        <w:t>: آنچه که مسلّم است و از کلام خداوند در قرآن کریم هم استفاده می‌شود خداوند انسان‌ها را متفاوت آفریده است تا بهتر شناخته شوند. این تنوع در خلقت، تنوع روش‌ها در تعلیم و تربیت را به همراه دارد. بنده با توجه به دستاوردهای روانشناسان در مورد هوش‌های دهگانه ضمن اینکه اعتقاد دارم که دانش‌آموزان از وجوه اشتراک زیادی برخوردار هستند</w:t>
      </w:r>
      <w:r w:rsidR="00D426AF">
        <w:rPr>
          <w:rFonts w:cs="B Nazanin" w:hint="cs"/>
          <w:sz w:val="24"/>
          <w:szCs w:val="24"/>
          <w:rtl/>
        </w:rPr>
        <w:t xml:space="preserve"> سعی می‌کنم وجوه افتراق آنها را نیز کشف کنم و دریابم که کدامیک از این هوش‌ها در آنها برجسته‌تر است و از آن در جهت آموزش فرد بهره می‌برم و یا حداقل توقّعم را متناسب با آن کم یا زیاد می‌کنم. مثلاً دانش‌آموزی که هوش کلاسی بهتری دارد </w:t>
      </w:r>
      <w:r w:rsidR="005C3749">
        <w:rPr>
          <w:rFonts w:cs="B Nazanin" w:hint="cs"/>
          <w:sz w:val="24"/>
          <w:szCs w:val="24"/>
          <w:rtl/>
        </w:rPr>
        <w:t>مسلماً در درس ادبیات قوی‌تر عمل می‌کند و دانش‌آموزی که هوش ریاضی بالاتری دارد، در درس ریاضی.</w:t>
      </w:r>
    </w:p>
    <w:p w:rsidR="004242D4" w:rsidRDefault="00FC2DF8" w:rsidP="00CB39E4">
      <w:pPr>
        <w:spacing w:line="240" w:lineRule="auto"/>
        <w:contextualSpacing/>
        <w:jc w:val="both"/>
        <w:rPr>
          <w:rFonts w:cs="B Nazanin"/>
          <w:sz w:val="24"/>
          <w:szCs w:val="24"/>
          <w:rtl/>
        </w:rPr>
      </w:pPr>
      <w:r w:rsidRPr="00FC2DF8">
        <w:rPr>
          <w:rFonts w:cs="B Nazanin" w:hint="cs"/>
          <w:b/>
          <w:bCs/>
          <w:sz w:val="24"/>
          <w:szCs w:val="24"/>
          <w:rtl/>
        </w:rPr>
        <w:t>- علی پوست شور</w:t>
      </w:r>
      <w:r>
        <w:rPr>
          <w:rFonts w:cs="B Nazanin" w:hint="cs"/>
          <w:sz w:val="24"/>
          <w:szCs w:val="24"/>
          <w:rtl/>
        </w:rPr>
        <w:t>: الف) در تدریس جوانب مختلف را باید در نظر داشت و مطالب را از ساده آغاز نمود و تفاوت‌های فردی را در نظر داشت. ب) در برخورد از جملات عمومی که شامل همه‌ی جوانب بشود باید استفاده کرد. ج) در تکالیف رعایت تفاوتهای فردی را بنمائیم و یکنواخت نباشد.</w:t>
      </w:r>
      <w:r w:rsidR="006908C3">
        <w:rPr>
          <w:rFonts w:cs="B Nazanin" w:hint="cs"/>
          <w:sz w:val="24"/>
          <w:szCs w:val="24"/>
          <w:rtl/>
        </w:rPr>
        <w:t xml:space="preserve"> </w:t>
      </w:r>
    </w:p>
    <w:p w:rsidR="002F2359" w:rsidRDefault="004242D4" w:rsidP="00CB39E4">
      <w:pPr>
        <w:spacing w:line="240" w:lineRule="auto"/>
        <w:contextualSpacing/>
        <w:jc w:val="both"/>
        <w:rPr>
          <w:rFonts w:cs="B Nazanin"/>
          <w:sz w:val="24"/>
          <w:szCs w:val="24"/>
          <w:rtl/>
        </w:rPr>
      </w:pPr>
      <w:r w:rsidRPr="004242D4">
        <w:rPr>
          <w:rFonts w:cs="B Nazanin" w:hint="cs"/>
          <w:b/>
          <w:bCs/>
          <w:sz w:val="24"/>
          <w:szCs w:val="24"/>
          <w:rtl/>
        </w:rPr>
        <w:t>- عبدالسعید بغدادچی</w:t>
      </w:r>
      <w:r>
        <w:rPr>
          <w:rFonts w:cs="B Nazanin" w:hint="cs"/>
          <w:sz w:val="24"/>
          <w:szCs w:val="24"/>
          <w:rtl/>
        </w:rPr>
        <w:t>: اصل شناخت دانش‌آموز مهمترین الگویی است که باید در همان اوایل سال به این اصل برسیم سپس با توجه به تفاوتهای فردی آنان هر دانش‌آموز را بر اساس تواناییها و امکانات باید بسنجیم و انتظار داشته باشیم.</w:t>
      </w:r>
      <w:r w:rsidR="002F2359">
        <w:rPr>
          <w:rFonts w:cs="B Nazanin" w:hint="cs"/>
          <w:sz w:val="24"/>
          <w:szCs w:val="24"/>
          <w:rtl/>
        </w:rPr>
        <w:t xml:space="preserve"> </w:t>
      </w:r>
    </w:p>
    <w:p w:rsidR="00BC79C5" w:rsidRDefault="00BC79C5" w:rsidP="00CB39E4">
      <w:pPr>
        <w:spacing w:line="240" w:lineRule="auto"/>
        <w:contextualSpacing/>
        <w:jc w:val="both"/>
        <w:rPr>
          <w:rFonts w:cs="B Nazanin"/>
          <w:sz w:val="24"/>
          <w:szCs w:val="24"/>
          <w:rtl/>
        </w:rPr>
      </w:pPr>
      <w:r w:rsidRPr="00BC79C5">
        <w:rPr>
          <w:rFonts w:cs="B Nazanin" w:hint="cs"/>
          <w:b/>
          <w:bCs/>
          <w:sz w:val="24"/>
          <w:szCs w:val="24"/>
          <w:rtl/>
        </w:rPr>
        <w:lastRenderedPageBreak/>
        <w:t>- یونس صادقی</w:t>
      </w:r>
      <w:r>
        <w:rPr>
          <w:rFonts w:cs="B Nazanin" w:hint="cs"/>
          <w:sz w:val="24"/>
          <w:szCs w:val="24"/>
          <w:rtl/>
        </w:rPr>
        <w:t>: برای هر یک از بچه‌ها و برای هر یک از تفاوت‌ها یک کُدی را تعریف می‌کنم که به نوعی رابطه‌ی دونفره‌مان را تقویت کند. این کُد ناظر به رویکرد سازنده و هم‌افزایانه است.</w:t>
      </w:r>
    </w:p>
    <w:p w:rsidR="001748D7" w:rsidRDefault="001748D7" w:rsidP="00CB39E4">
      <w:pPr>
        <w:spacing w:line="240" w:lineRule="auto"/>
        <w:contextualSpacing/>
        <w:jc w:val="both"/>
        <w:rPr>
          <w:rFonts w:cs="B Nazanin"/>
          <w:sz w:val="24"/>
          <w:szCs w:val="24"/>
          <w:rtl/>
        </w:rPr>
      </w:pPr>
      <w:r w:rsidRPr="00773AED">
        <w:rPr>
          <w:rFonts w:cs="B Nazanin" w:hint="cs"/>
          <w:b/>
          <w:bCs/>
          <w:sz w:val="24"/>
          <w:szCs w:val="24"/>
          <w:rtl/>
        </w:rPr>
        <w:t>- امیر حداد</w:t>
      </w:r>
      <w:r>
        <w:rPr>
          <w:rFonts w:cs="B Nazanin" w:hint="cs"/>
          <w:sz w:val="24"/>
          <w:szCs w:val="24"/>
          <w:rtl/>
        </w:rPr>
        <w:t>: تفاوت فردی یعنی تفاوت در شرایط هر فرد با توجه به زمان و مکان موجود در آن.</w:t>
      </w:r>
      <w:r w:rsidR="00BF3BA8">
        <w:rPr>
          <w:rFonts w:cs="B Nazanin" w:hint="cs"/>
          <w:sz w:val="24"/>
          <w:szCs w:val="24"/>
          <w:rtl/>
        </w:rPr>
        <w:t xml:space="preserve"> هر شخص امکان دارد در زمانی که در آن با مکانی که در آن قرار دارد شرایط خاصی را از نظر جسمی، روحی، اقتصادی </w:t>
      </w:r>
      <w:r w:rsidR="00BF3BA8">
        <w:rPr>
          <w:rFonts w:ascii="Times New Roman" w:hAnsi="Times New Roman" w:cs="Times New Roman" w:hint="cs"/>
          <w:sz w:val="24"/>
          <w:szCs w:val="24"/>
          <w:rtl/>
        </w:rPr>
        <w:t>–</w:t>
      </w:r>
      <w:r w:rsidR="00BF3BA8">
        <w:rPr>
          <w:rFonts w:cs="B Nazanin" w:hint="cs"/>
          <w:sz w:val="24"/>
          <w:szCs w:val="24"/>
          <w:rtl/>
        </w:rPr>
        <w:t xml:space="preserve"> اجتماعی علمی و ... داشته باشد که نیاز به توجه خاص دارد؛ و در امر تعلیم و تربیت مدرسه‌ای یا غیر مدرسه‌ای و آکادمیک و یا سطح اجتماع به صورت عام باید مدّ نظر قرار داده شود و خوراک درسی، اخلاقی و اجتماعی با توجّه به سطح توانایی‌های فرد در هر زمینه به شخص ارائه داد تا نتیجه‌ی مناسب را اخذ نمود.</w:t>
      </w:r>
    </w:p>
    <w:p w:rsidR="003A5DC7" w:rsidRDefault="003A5DC7" w:rsidP="00CB39E4">
      <w:pPr>
        <w:spacing w:line="240" w:lineRule="auto"/>
        <w:contextualSpacing/>
        <w:jc w:val="both"/>
        <w:rPr>
          <w:rFonts w:cs="B Nazanin"/>
          <w:sz w:val="24"/>
          <w:szCs w:val="24"/>
          <w:rtl/>
        </w:rPr>
      </w:pPr>
      <w:r w:rsidRPr="003A5DC7">
        <w:rPr>
          <w:rFonts w:cs="B Nazanin" w:hint="cs"/>
          <w:b/>
          <w:bCs/>
          <w:sz w:val="24"/>
          <w:szCs w:val="24"/>
          <w:rtl/>
        </w:rPr>
        <w:t>- سید محمد جلالی</w:t>
      </w:r>
      <w:r>
        <w:rPr>
          <w:rFonts w:cs="B Nazanin" w:hint="cs"/>
          <w:sz w:val="24"/>
          <w:szCs w:val="24"/>
          <w:rtl/>
        </w:rPr>
        <w:t>: با توجه به این اصل به نظر بنده یکی از بهترین راه‌ها در کلاس تقسیم دانش‌آموزان در گروه‌های مختلف می‌باشد بدین صورت که با قرار دادن مثلاً دانش‌آموز ضعیف در یک گروه فعال و با نشاط کمک به سطح ارتقای درسی و جنب و جوش علمی آن دانش‌آموز می‌شود.</w:t>
      </w:r>
    </w:p>
    <w:p w:rsidR="0081273C" w:rsidRPr="00B134A1" w:rsidRDefault="0081273C" w:rsidP="00CB39E4">
      <w:pPr>
        <w:spacing w:line="240" w:lineRule="auto"/>
        <w:contextualSpacing/>
        <w:jc w:val="both"/>
        <w:rPr>
          <w:rFonts w:cs="B Nazanin"/>
          <w:sz w:val="24"/>
          <w:szCs w:val="24"/>
          <w:rtl/>
        </w:rPr>
      </w:pPr>
      <w:r w:rsidRPr="0081273C">
        <w:rPr>
          <w:rFonts w:cs="B Nazanin" w:hint="cs"/>
          <w:b/>
          <w:bCs/>
          <w:sz w:val="24"/>
          <w:szCs w:val="24"/>
          <w:rtl/>
        </w:rPr>
        <w:t>- حامد هاشمی اصل</w:t>
      </w:r>
      <w:r>
        <w:rPr>
          <w:rFonts w:cs="B Nazanin" w:hint="cs"/>
          <w:sz w:val="24"/>
          <w:szCs w:val="24"/>
          <w:rtl/>
        </w:rPr>
        <w:t xml:space="preserve">: الف) </w:t>
      </w:r>
      <w:r w:rsidRPr="00B134A1">
        <w:rPr>
          <w:rFonts w:cs="B Nazanin" w:hint="cs"/>
          <w:sz w:val="24"/>
          <w:szCs w:val="24"/>
          <w:rtl/>
        </w:rPr>
        <w:t>سعی می‌کنم به هیچ عنوان دانش‌آموران را با هم مقایسه نکنم. ب) به تفاوت‌های فردی توجه کنم و هر دانش‌آموز را با توجه به ممیز تفاوت‌ها از آنها انتظار و توقع داشته باشم.</w:t>
      </w:r>
    </w:p>
    <w:p w:rsidR="00B05E20" w:rsidRDefault="007E34EB" w:rsidP="00CB39E4">
      <w:pPr>
        <w:spacing w:line="240" w:lineRule="auto"/>
        <w:contextualSpacing/>
        <w:jc w:val="both"/>
        <w:rPr>
          <w:rFonts w:cs="B Nazanin"/>
          <w:sz w:val="24"/>
          <w:szCs w:val="24"/>
          <w:rtl/>
        </w:rPr>
      </w:pPr>
      <w:r w:rsidRPr="007E34EB">
        <w:rPr>
          <w:rFonts w:cs="B Nazanin" w:hint="cs"/>
          <w:b/>
          <w:bCs/>
          <w:sz w:val="24"/>
          <w:szCs w:val="24"/>
          <w:rtl/>
        </w:rPr>
        <w:t>- سید محمد رضا فتوحیان</w:t>
      </w:r>
      <w:r>
        <w:rPr>
          <w:rFonts w:cs="B Nazanin" w:hint="cs"/>
          <w:sz w:val="24"/>
          <w:szCs w:val="24"/>
          <w:rtl/>
        </w:rPr>
        <w:t>: با توجه به نظریه‌ی هوشهای چندگانه از آنجاییکه هوش‌ها تغییرپذیر هستند بر اساس انتظاراتی که از خودمان یا یادگیرندگان داریم می‌توانیم با دادن تمرین‌هایی در کلاس یا بیرون کلاس میزان توانمندی افراد را بالا ببریم.</w:t>
      </w:r>
    </w:p>
    <w:p w:rsidR="00B05E20" w:rsidRDefault="00B05E20" w:rsidP="00CB39E4">
      <w:pPr>
        <w:spacing w:line="240" w:lineRule="auto"/>
        <w:contextualSpacing/>
        <w:jc w:val="both"/>
        <w:rPr>
          <w:rFonts w:cs="B Nazanin"/>
          <w:rtl/>
        </w:rPr>
      </w:pPr>
      <w:r w:rsidRPr="00543983">
        <w:rPr>
          <w:rFonts w:cs="B Nazanin" w:hint="cs"/>
          <w:b/>
          <w:bCs/>
          <w:rtl/>
        </w:rPr>
        <w:t>- مجید شفیعی نسب</w:t>
      </w:r>
      <w:r>
        <w:rPr>
          <w:rFonts w:cs="B Nazanin" w:hint="cs"/>
          <w:rtl/>
        </w:rPr>
        <w:t>: در این زمینه باید به رفتارهای میدانی دانش</w:t>
      </w:r>
      <w:r>
        <w:rPr>
          <w:rFonts w:cs="B Nazanin" w:hint="eastAsia"/>
          <w:rtl/>
        </w:rPr>
        <w:t>‌</w:t>
      </w:r>
      <w:r>
        <w:rPr>
          <w:rFonts w:cs="B Nazanin" w:hint="cs"/>
          <w:rtl/>
        </w:rPr>
        <w:t>آموزان توجه کرد و در بررسی دوم دانش</w:t>
      </w:r>
      <w:r>
        <w:rPr>
          <w:rFonts w:cs="B Nazanin" w:hint="eastAsia"/>
          <w:rtl/>
        </w:rPr>
        <w:t>‌</w:t>
      </w:r>
      <w:r>
        <w:rPr>
          <w:rFonts w:cs="B Nazanin" w:hint="cs"/>
          <w:rtl/>
        </w:rPr>
        <w:t>آموزان را در دو گروه قرار می</w:t>
      </w:r>
      <w:r>
        <w:rPr>
          <w:rFonts w:cs="B Nazanin" w:hint="eastAsia"/>
          <w:rtl/>
        </w:rPr>
        <w:t>‌</w:t>
      </w:r>
      <w:r>
        <w:rPr>
          <w:rFonts w:cs="B Nazanin" w:hint="cs"/>
          <w:rtl/>
        </w:rPr>
        <w:t>دهیم و آنگاه به بررسی رفتارهای فردی و اجتماعی دانش</w:t>
      </w:r>
      <w:r>
        <w:rPr>
          <w:rFonts w:cs="B Nazanin" w:hint="eastAsia"/>
          <w:rtl/>
        </w:rPr>
        <w:t>‌</w:t>
      </w:r>
      <w:r>
        <w:rPr>
          <w:rFonts w:cs="B Nazanin" w:hint="cs"/>
          <w:rtl/>
        </w:rPr>
        <w:t>آموز می</w:t>
      </w:r>
      <w:r>
        <w:rPr>
          <w:rFonts w:cs="B Nazanin" w:hint="eastAsia"/>
          <w:rtl/>
        </w:rPr>
        <w:t>‌</w:t>
      </w:r>
      <w:r>
        <w:rPr>
          <w:rFonts w:cs="B Nazanin" w:hint="cs"/>
          <w:rtl/>
        </w:rPr>
        <w:t>پردازیم البته باید سؤالات 4 گزینه</w:t>
      </w:r>
      <w:r>
        <w:rPr>
          <w:rFonts w:cs="B Nazanin" w:hint="eastAsia"/>
          <w:rtl/>
        </w:rPr>
        <w:t>‌</w:t>
      </w:r>
      <w:r>
        <w:rPr>
          <w:rFonts w:cs="B Nazanin" w:hint="cs"/>
          <w:rtl/>
        </w:rPr>
        <w:t>ای داشته باشیم و آن هم استاندارد که تشخیص آن راحت باشد.</w:t>
      </w:r>
    </w:p>
    <w:p w:rsidR="00015B2C" w:rsidRDefault="00B05E20" w:rsidP="00CB39E4">
      <w:pPr>
        <w:spacing w:line="240" w:lineRule="auto"/>
        <w:contextualSpacing/>
        <w:jc w:val="both"/>
        <w:rPr>
          <w:rFonts w:cs="B Nazanin"/>
          <w:rtl/>
        </w:rPr>
      </w:pPr>
      <w:r w:rsidRPr="00A75AF1">
        <w:rPr>
          <w:rFonts w:cs="B Nazanin" w:hint="cs"/>
          <w:b/>
          <w:bCs/>
          <w:rtl/>
        </w:rPr>
        <w:t>- محمد تقی تقوی</w:t>
      </w:r>
      <w:r>
        <w:rPr>
          <w:rFonts w:cs="B Nazanin" w:hint="cs"/>
          <w:rtl/>
        </w:rPr>
        <w:t>: اگر شناخت کافی از تفاوت‌های فردی و استعدادهای ذاتی دانش‌آموزان نداشته باشیم استعدادهای ذاتی او شکوفا نمی‌شود و آنچه بیش از همه دانش‌آموز را از نیل به هدف بازمی‌دارد اعتماد نداشتن به خود و نیروهای پویای درونش برای پیشرفت است. لذا بنده در کلاس حالات روحی و عاطفی دانش‌آموز را به شدت مورد توجه قرار می‌دهم و چون هر یک از دانش‌آموزان ویژگی‌های خاص خود را دارند سعی می‌کنم ویژگی‌های نیکوی او را پررنگ‌تر کنم.</w:t>
      </w:r>
    </w:p>
    <w:p w:rsidR="00503139" w:rsidRDefault="00015B2C" w:rsidP="00CB39E4">
      <w:pPr>
        <w:spacing w:line="240" w:lineRule="auto"/>
        <w:contextualSpacing/>
        <w:jc w:val="both"/>
        <w:rPr>
          <w:rFonts w:cs="B Nazanin"/>
          <w:rtl/>
        </w:rPr>
      </w:pPr>
      <w:r w:rsidRPr="00015B2C">
        <w:rPr>
          <w:rFonts w:cs="B Nazanin" w:hint="cs"/>
          <w:b/>
          <w:bCs/>
          <w:rtl/>
        </w:rPr>
        <w:t>- مرتضی جان نثاری</w:t>
      </w:r>
      <w:r>
        <w:rPr>
          <w:rFonts w:cs="B Nazanin" w:hint="cs"/>
          <w:rtl/>
        </w:rPr>
        <w:t>: برای رعایت این اصل لازم است اول شناخت دانش‌آموز از نظر جسمی و روحی کاملاً بررسی شود، تا انسان بتواند با توجه به توانایی‌های او، انتظارات و خواسته‌های خود را از او بخواهد. شناخت دانش‌آموز از راه‌های زیر به دست می‌آید: الف) بررسی پرونده‌ی تحصیلی او. ب) شناخت اخلاقیات و روحیات او در تعاملات اول سال تحصیلی. ج) ملاقات و پرس و جو از مربیان سال قبل و هم چنین با خانواده. لازم است در این ملاقات‌ها سؤالات لازم از قبل تهیه شود تا انسان بتواند پاسخ پرسش‌های خود را پیدا کند.</w:t>
      </w:r>
    </w:p>
    <w:p w:rsidR="00B05E20" w:rsidRPr="00260473" w:rsidRDefault="00B05E20" w:rsidP="007E34EB">
      <w:pPr>
        <w:spacing w:line="240" w:lineRule="auto"/>
        <w:contextualSpacing/>
        <w:jc w:val="both"/>
        <w:rPr>
          <w:rFonts w:cs="B Nazanin"/>
          <w:sz w:val="24"/>
          <w:szCs w:val="24"/>
        </w:rPr>
      </w:pPr>
    </w:p>
    <w:sectPr w:rsidR="00B05E20" w:rsidRPr="00260473"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025C" w:rsidRDefault="0072025C" w:rsidP="00C06B4B">
      <w:pPr>
        <w:spacing w:after="0" w:line="240" w:lineRule="auto"/>
      </w:pPr>
      <w:r>
        <w:separator/>
      </w:r>
    </w:p>
  </w:endnote>
  <w:endnote w:type="continuationSeparator" w:id="1">
    <w:p w:rsidR="0072025C" w:rsidRDefault="0072025C"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AD2218" w:rsidRDefault="00ED6822">
        <w:pPr>
          <w:pStyle w:val="a5"/>
          <w:jc w:val="center"/>
        </w:pPr>
        <w:r w:rsidRPr="007B0075">
          <w:rPr>
            <w:rFonts w:cs="B Titr"/>
            <w:color w:val="000000" w:themeColor="text1"/>
          </w:rPr>
          <w:fldChar w:fldCharType="begin"/>
        </w:r>
        <w:r w:rsidR="00AD2218" w:rsidRPr="007B0075">
          <w:rPr>
            <w:rFonts w:cs="B Titr"/>
            <w:color w:val="000000" w:themeColor="text1"/>
          </w:rPr>
          <w:instrText xml:space="preserve"> PAGE   \* MERGEFORMAT </w:instrText>
        </w:r>
        <w:r w:rsidRPr="007B0075">
          <w:rPr>
            <w:rFonts w:cs="B Titr"/>
            <w:color w:val="000000" w:themeColor="text1"/>
          </w:rPr>
          <w:fldChar w:fldCharType="separate"/>
        </w:r>
        <w:r w:rsidR="0072025C" w:rsidRPr="0072025C">
          <w:rPr>
            <w:rFonts w:cs="B Titr"/>
            <w:noProof/>
            <w:color w:val="000000" w:themeColor="text1"/>
            <w:rtl/>
            <w:lang w:val="fa-IR"/>
          </w:rPr>
          <w:t>1</w:t>
        </w:r>
        <w:r w:rsidRPr="007B0075">
          <w:rPr>
            <w:rFonts w:cs="B Titr"/>
            <w:color w:val="000000" w:themeColor="text1"/>
          </w:rPr>
          <w:fldChar w:fldCharType="end"/>
        </w:r>
      </w:p>
    </w:sdtContent>
  </w:sdt>
  <w:p w:rsidR="00AD2218" w:rsidRDefault="00AD22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025C" w:rsidRDefault="0072025C" w:rsidP="00C06B4B">
      <w:pPr>
        <w:spacing w:after="0" w:line="240" w:lineRule="auto"/>
      </w:pPr>
      <w:r>
        <w:separator/>
      </w:r>
    </w:p>
  </w:footnote>
  <w:footnote w:type="continuationSeparator" w:id="1">
    <w:p w:rsidR="0072025C" w:rsidRDefault="0072025C"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defaultTabStop w:val="720"/>
  <w:characterSpacingControl w:val="doNotCompress"/>
  <w:savePreviewPicture/>
  <w:hdrShapeDefaults>
    <o:shapedefaults v:ext="edit" spidmax="117762"/>
  </w:hdrShapeDefaults>
  <w:footnotePr>
    <w:footnote w:id="0"/>
    <w:footnote w:id="1"/>
  </w:footnotePr>
  <w:endnotePr>
    <w:endnote w:id="0"/>
    <w:endnote w:id="1"/>
  </w:endnotePr>
  <w:compat/>
  <w:rsids>
    <w:rsidRoot w:val="00A94B76"/>
    <w:rsid w:val="000036EE"/>
    <w:rsid w:val="00010953"/>
    <w:rsid w:val="000120B4"/>
    <w:rsid w:val="00012559"/>
    <w:rsid w:val="000134E5"/>
    <w:rsid w:val="000134F5"/>
    <w:rsid w:val="00015B2C"/>
    <w:rsid w:val="00033F48"/>
    <w:rsid w:val="00046A5F"/>
    <w:rsid w:val="00046DB6"/>
    <w:rsid w:val="00050B88"/>
    <w:rsid w:val="000559DF"/>
    <w:rsid w:val="00057072"/>
    <w:rsid w:val="00060C4D"/>
    <w:rsid w:val="0006228C"/>
    <w:rsid w:val="00065534"/>
    <w:rsid w:val="00071BB2"/>
    <w:rsid w:val="000836DA"/>
    <w:rsid w:val="0008732C"/>
    <w:rsid w:val="000978B8"/>
    <w:rsid w:val="000B2284"/>
    <w:rsid w:val="000B425C"/>
    <w:rsid w:val="000E1C7E"/>
    <w:rsid w:val="000E354A"/>
    <w:rsid w:val="000F3840"/>
    <w:rsid w:val="00134DDF"/>
    <w:rsid w:val="00143990"/>
    <w:rsid w:val="001457E1"/>
    <w:rsid w:val="00155858"/>
    <w:rsid w:val="00161319"/>
    <w:rsid w:val="00163D12"/>
    <w:rsid w:val="0016547B"/>
    <w:rsid w:val="001748D7"/>
    <w:rsid w:val="00183076"/>
    <w:rsid w:val="001A62D7"/>
    <w:rsid w:val="001B467C"/>
    <w:rsid w:val="001C7F88"/>
    <w:rsid w:val="001D39C3"/>
    <w:rsid w:val="001E0DE9"/>
    <w:rsid w:val="001E2884"/>
    <w:rsid w:val="001E5A98"/>
    <w:rsid w:val="001E7787"/>
    <w:rsid w:val="001F66C7"/>
    <w:rsid w:val="0020759A"/>
    <w:rsid w:val="00210CCE"/>
    <w:rsid w:val="00216CA1"/>
    <w:rsid w:val="002176B2"/>
    <w:rsid w:val="00222E0F"/>
    <w:rsid w:val="002239C9"/>
    <w:rsid w:val="002306B8"/>
    <w:rsid w:val="00237F6A"/>
    <w:rsid w:val="00252302"/>
    <w:rsid w:val="00253E5E"/>
    <w:rsid w:val="00260473"/>
    <w:rsid w:val="002805F4"/>
    <w:rsid w:val="00283AF0"/>
    <w:rsid w:val="002B717D"/>
    <w:rsid w:val="002C48CF"/>
    <w:rsid w:val="002C53BD"/>
    <w:rsid w:val="002C59F6"/>
    <w:rsid w:val="002E35C3"/>
    <w:rsid w:val="002F1DDC"/>
    <w:rsid w:val="002F2359"/>
    <w:rsid w:val="00302203"/>
    <w:rsid w:val="0030467C"/>
    <w:rsid w:val="0030745B"/>
    <w:rsid w:val="00316E94"/>
    <w:rsid w:val="00317428"/>
    <w:rsid w:val="00317D48"/>
    <w:rsid w:val="0032779D"/>
    <w:rsid w:val="00342867"/>
    <w:rsid w:val="0034520A"/>
    <w:rsid w:val="003770A3"/>
    <w:rsid w:val="0039014C"/>
    <w:rsid w:val="00390D22"/>
    <w:rsid w:val="00397251"/>
    <w:rsid w:val="003A507E"/>
    <w:rsid w:val="003A5DC7"/>
    <w:rsid w:val="003B4491"/>
    <w:rsid w:val="003B52C0"/>
    <w:rsid w:val="003C34D4"/>
    <w:rsid w:val="003D549D"/>
    <w:rsid w:val="003E15A2"/>
    <w:rsid w:val="003E3A49"/>
    <w:rsid w:val="003F3AC0"/>
    <w:rsid w:val="00415B22"/>
    <w:rsid w:val="004171B2"/>
    <w:rsid w:val="004177C2"/>
    <w:rsid w:val="004242D4"/>
    <w:rsid w:val="004271B1"/>
    <w:rsid w:val="00431A55"/>
    <w:rsid w:val="0043724B"/>
    <w:rsid w:val="004405EC"/>
    <w:rsid w:val="00444659"/>
    <w:rsid w:val="00447BE6"/>
    <w:rsid w:val="00452019"/>
    <w:rsid w:val="00455994"/>
    <w:rsid w:val="00486294"/>
    <w:rsid w:val="00486380"/>
    <w:rsid w:val="00493CA1"/>
    <w:rsid w:val="004B09E7"/>
    <w:rsid w:val="004B1893"/>
    <w:rsid w:val="004B7D2C"/>
    <w:rsid w:val="004C36DF"/>
    <w:rsid w:val="004D3822"/>
    <w:rsid w:val="004D67EC"/>
    <w:rsid w:val="004E6995"/>
    <w:rsid w:val="004E7EFA"/>
    <w:rsid w:val="00503139"/>
    <w:rsid w:val="005529F2"/>
    <w:rsid w:val="00554749"/>
    <w:rsid w:val="00555E3E"/>
    <w:rsid w:val="00560F95"/>
    <w:rsid w:val="0056704F"/>
    <w:rsid w:val="00595A81"/>
    <w:rsid w:val="005974A2"/>
    <w:rsid w:val="005A43BB"/>
    <w:rsid w:val="005B188A"/>
    <w:rsid w:val="005B51B3"/>
    <w:rsid w:val="005B79E7"/>
    <w:rsid w:val="005C3749"/>
    <w:rsid w:val="005C4CDC"/>
    <w:rsid w:val="005C5418"/>
    <w:rsid w:val="005E1639"/>
    <w:rsid w:val="00600623"/>
    <w:rsid w:val="00602B52"/>
    <w:rsid w:val="00604C7E"/>
    <w:rsid w:val="006051C5"/>
    <w:rsid w:val="00606802"/>
    <w:rsid w:val="00613C03"/>
    <w:rsid w:val="00651353"/>
    <w:rsid w:val="006575C8"/>
    <w:rsid w:val="006633EF"/>
    <w:rsid w:val="006712AB"/>
    <w:rsid w:val="006811CD"/>
    <w:rsid w:val="006855B5"/>
    <w:rsid w:val="006908C3"/>
    <w:rsid w:val="00692581"/>
    <w:rsid w:val="006A1051"/>
    <w:rsid w:val="006A3F79"/>
    <w:rsid w:val="006B6274"/>
    <w:rsid w:val="006D0672"/>
    <w:rsid w:val="006D0989"/>
    <w:rsid w:val="006D7F30"/>
    <w:rsid w:val="006F02EB"/>
    <w:rsid w:val="007036AC"/>
    <w:rsid w:val="007068A0"/>
    <w:rsid w:val="0071056D"/>
    <w:rsid w:val="007178F8"/>
    <w:rsid w:val="0072025C"/>
    <w:rsid w:val="00736625"/>
    <w:rsid w:val="007467E3"/>
    <w:rsid w:val="00753AD1"/>
    <w:rsid w:val="007635B8"/>
    <w:rsid w:val="00764961"/>
    <w:rsid w:val="00773AED"/>
    <w:rsid w:val="00777F1D"/>
    <w:rsid w:val="00781C50"/>
    <w:rsid w:val="007830D6"/>
    <w:rsid w:val="007A5014"/>
    <w:rsid w:val="007B0075"/>
    <w:rsid w:val="007B2B47"/>
    <w:rsid w:val="007C1D6A"/>
    <w:rsid w:val="007C2665"/>
    <w:rsid w:val="007C6337"/>
    <w:rsid w:val="007D2BD8"/>
    <w:rsid w:val="007E34EB"/>
    <w:rsid w:val="00802CEE"/>
    <w:rsid w:val="00803011"/>
    <w:rsid w:val="00806FAC"/>
    <w:rsid w:val="0081273C"/>
    <w:rsid w:val="00812B28"/>
    <w:rsid w:val="008217E1"/>
    <w:rsid w:val="00826152"/>
    <w:rsid w:val="00837C32"/>
    <w:rsid w:val="00845D3D"/>
    <w:rsid w:val="00851836"/>
    <w:rsid w:val="00887450"/>
    <w:rsid w:val="008913F1"/>
    <w:rsid w:val="00896336"/>
    <w:rsid w:val="008B266D"/>
    <w:rsid w:val="008C512A"/>
    <w:rsid w:val="0090046F"/>
    <w:rsid w:val="0091370B"/>
    <w:rsid w:val="00921DB2"/>
    <w:rsid w:val="00926D7A"/>
    <w:rsid w:val="00935442"/>
    <w:rsid w:val="009366EF"/>
    <w:rsid w:val="0094344C"/>
    <w:rsid w:val="00943B08"/>
    <w:rsid w:val="0095577C"/>
    <w:rsid w:val="00967492"/>
    <w:rsid w:val="00971DD5"/>
    <w:rsid w:val="009737FF"/>
    <w:rsid w:val="00976661"/>
    <w:rsid w:val="00981C5C"/>
    <w:rsid w:val="00986003"/>
    <w:rsid w:val="00993388"/>
    <w:rsid w:val="009A29D3"/>
    <w:rsid w:val="009A4617"/>
    <w:rsid w:val="009A5F19"/>
    <w:rsid w:val="009B0650"/>
    <w:rsid w:val="009B6F7C"/>
    <w:rsid w:val="009C0138"/>
    <w:rsid w:val="009C2BD5"/>
    <w:rsid w:val="009D5DBB"/>
    <w:rsid w:val="009D6A89"/>
    <w:rsid w:val="009E6E66"/>
    <w:rsid w:val="009F0396"/>
    <w:rsid w:val="009F113C"/>
    <w:rsid w:val="009F2C3B"/>
    <w:rsid w:val="00A023DB"/>
    <w:rsid w:val="00A12645"/>
    <w:rsid w:val="00A15BF8"/>
    <w:rsid w:val="00A16118"/>
    <w:rsid w:val="00A25F5C"/>
    <w:rsid w:val="00A27737"/>
    <w:rsid w:val="00A310F3"/>
    <w:rsid w:val="00A62A54"/>
    <w:rsid w:val="00A745C8"/>
    <w:rsid w:val="00A75AF1"/>
    <w:rsid w:val="00A94B76"/>
    <w:rsid w:val="00AA1497"/>
    <w:rsid w:val="00AC7522"/>
    <w:rsid w:val="00AD2218"/>
    <w:rsid w:val="00AF12E3"/>
    <w:rsid w:val="00AF7839"/>
    <w:rsid w:val="00B020C0"/>
    <w:rsid w:val="00B05E20"/>
    <w:rsid w:val="00B1060E"/>
    <w:rsid w:val="00B12DC5"/>
    <w:rsid w:val="00B134A1"/>
    <w:rsid w:val="00B31B7D"/>
    <w:rsid w:val="00B31F1A"/>
    <w:rsid w:val="00B56FB9"/>
    <w:rsid w:val="00B6195E"/>
    <w:rsid w:val="00B62EB6"/>
    <w:rsid w:val="00B81C5C"/>
    <w:rsid w:val="00B821E6"/>
    <w:rsid w:val="00BB14BE"/>
    <w:rsid w:val="00BC13E5"/>
    <w:rsid w:val="00BC4ABA"/>
    <w:rsid w:val="00BC79C5"/>
    <w:rsid w:val="00BE0017"/>
    <w:rsid w:val="00BF3BA8"/>
    <w:rsid w:val="00C00CB1"/>
    <w:rsid w:val="00C05B54"/>
    <w:rsid w:val="00C06B4B"/>
    <w:rsid w:val="00C378ED"/>
    <w:rsid w:val="00C40E60"/>
    <w:rsid w:val="00C55739"/>
    <w:rsid w:val="00C93594"/>
    <w:rsid w:val="00C9685F"/>
    <w:rsid w:val="00C977FC"/>
    <w:rsid w:val="00CB39E4"/>
    <w:rsid w:val="00CB6A51"/>
    <w:rsid w:val="00CC3A7F"/>
    <w:rsid w:val="00CD459D"/>
    <w:rsid w:val="00D0398A"/>
    <w:rsid w:val="00D0770F"/>
    <w:rsid w:val="00D24038"/>
    <w:rsid w:val="00D32A41"/>
    <w:rsid w:val="00D426AF"/>
    <w:rsid w:val="00D51BAF"/>
    <w:rsid w:val="00D52B39"/>
    <w:rsid w:val="00D633B2"/>
    <w:rsid w:val="00D85F4B"/>
    <w:rsid w:val="00D86FFC"/>
    <w:rsid w:val="00DB0601"/>
    <w:rsid w:val="00DB5702"/>
    <w:rsid w:val="00DC7C6E"/>
    <w:rsid w:val="00E21232"/>
    <w:rsid w:val="00E261F4"/>
    <w:rsid w:val="00E265AE"/>
    <w:rsid w:val="00E31539"/>
    <w:rsid w:val="00E4236D"/>
    <w:rsid w:val="00E447BA"/>
    <w:rsid w:val="00E45574"/>
    <w:rsid w:val="00E64CE4"/>
    <w:rsid w:val="00E74576"/>
    <w:rsid w:val="00E830F6"/>
    <w:rsid w:val="00E842CD"/>
    <w:rsid w:val="00E906C3"/>
    <w:rsid w:val="00E931D1"/>
    <w:rsid w:val="00E964DC"/>
    <w:rsid w:val="00EB61FA"/>
    <w:rsid w:val="00ED6822"/>
    <w:rsid w:val="00F0396F"/>
    <w:rsid w:val="00F074DE"/>
    <w:rsid w:val="00F21332"/>
    <w:rsid w:val="00F227BA"/>
    <w:rsid w:val="00F36325"/>
    <w:rsid w:val="00F371CB"/>
    <w:rsid w:val="00F66880"/>
    <w:rsid w:val="00F721CA"/>
    <w:rsid w:val="00F829BA"/>
    <w:rsid w:val="00FB1E22"/>
    <w:rsid w:val="00FB42CF"/>
    <w:rsid w:val="00FC0851"/>
    <w:rsid w:val="00FC2B36"/>
    <w:rsid w:val="00FC2DF8"/>
    <w:rsid w:val="00FC751B"/>
    <w:rsid w:val="00FE158C"/>
    <w:rsid w:val="00FF51B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B05E2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C3FEF-A047-4A78-931D-84D396BF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575</Words>
  <Characters>3283</Characters>
  <Application>Microsoft Office Word</Application>
  <DocSecurity>0</DocSecurity>
  <Lines>27</Lines>
  <Paragraphs>7</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3851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139809110725</cp:keywords>
  <cp:lastModifiedBy>Hossein</cp:lastModifiedBy>
  <cp:revision>3</cp:revision>
  <cp:lastPrinted>2019-05-14T08:59:00Z</cp:lastPrinted>
  <dcterms:created xsi:type="dcterms:W3CDTF">2020-02-17T05:20:00Z</dcterms:created>
  <dcterms:modified xsi:type="dcterms:W3CDTF">2020-02-17T05:22:00Z</dcterms:modified>
</cp:coreProperties>
</file>